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A333E" w:rsidRPr="007F2DBA" w14:paraId="1A9B6EE0" w14:textId="77777777" w:rsidTr="00F920A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F0367" w14:textId="77777777" w:rsidR="001A333E" w:rsidRPr="00412104" w:rsidRDefault="001A333E" w:rsidP="00F920A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C250D3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FA3704A" w14:textId="77777777" w:rsidR="001A333E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C17A538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A231F" w14:textId="77777777" w:rsidR="001A333E" w:rsidRPr="003E4EAB" w:rsidRDefault="001A333E" w:rsidP="00F920A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5922491" w14:textId="77777777" w:rsidR="001A333E" w:rsidRPr="00B65A90" w:rsidRDefault="001A333E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91B361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A333E" w:rsidRPr="007F2DBA" w14:paraId="684C939B" w14:textId="77777777" w:rsidTr="00F920A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94AA9" w14:textId="77777777" w:rsidR="001A333E" w:rsidRDefault="001A333E" w:rsidP="00F920A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2139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5FAF7" w14:textId="77777777" w:rsidR="001A333E" w:rsidRPr="003E4EAB" w:rsidRDefault="001A333E" w:rsidP="00F920A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9CCA5" w14:textId="77777777" w:rsidR="001A333E" w:rsidRPr="00E237B3" w:rsidRDefault="001A333E" w:rsidP="00F920A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333E" w:rsidRPr="007F2DBA" w14:paraId="169078B5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DF4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DB203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C31E44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CF63E" w14:textId="77777777" w:rsidR="001A333E" w:rsidRPr="007F2DBA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2F4C57" w14:textId="77777777" w:rsidR="001A333E" w:rsidRDefault="001A333E" w:rsidP="00F2704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A333E" w:rsidRPr="007F2DBA" w14:paraId="6F246A3E" w14:textId="77777777" w:rsidTr="00F2704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CBB" w14:textId="77777777" w:rsidR="001A333E" w:rsidRPr="00412104" w:rsidRDefault="001A333E" w:rsidP="00F2704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1F0585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03" w14:textId="77777777" w:rsidR="001A333E" w:rsidRPr="003E4EAB" w:rsidRDefault="001A333E" w:rsidP="00F27040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CBAFCF" w14:textId="77777777" w:rsidR="001A333E" w:rsidRPr="00E237B3" w:rsidRDefault="001A333E" w:rsidP="00F2704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30CC8C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86CC46A" w14:textId="77777777" w:rsidTr="00952CF2">
        <w:tc>
          <w:tcPr>
            <w:tcW w:w="1615" w:type="dxa"/>
          </w:tcPr>
          <w:p w14:paraId="7C7E743E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1A3E7074" w14:textId="77777777" w:rsidR="002D7F57" w:rsidRPr="005A60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5A6048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</w:t>
            </w:r>
          </w:p>
        </w:tc>
      </w:tr>
    </w:tbl>
    <w:p w14:paraId="2FB8122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D56C0CA" w14:textId="77777777" w:rsidTr="00F3098B">
        <w:tc>
          <w:tcPr>
            <w:tcW w:w="1615" w:type="dxa"/>
          </w:tcPr>
          <w:p w14:paraId="439CBDAE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F258470" w14:textId="77777777" w:rsidR="00F3098B" w:rsidRDefault="009E30C9" w:rsidP="00952CF2">
            <w:r w:rsidRPr="009E30C9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To establish the minimum level of energy performance for the building services systems</w:t>
            </w:r>
          </w:p>
        </w:tc>
      </w:tr>
    </w:tbl>
    <w:p w14:paraId="542EC1D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49C503B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214" w14:textId="77777777" w:rsidR="00783CDB" w:rsidRPr="007F2DBA" w:rsidRDefault="005C19C0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07D" w14:textId="77777777" w:rsidR="00994C4F" w:rsidRPr="00994C4F" w:rsidRDefault="009E30C9" w:rsidP="00AA4AAE">
            <w:pPr>
              <w:rPr>
                <w:rFonts w:cs="Arial"/>
                <w:b/>
                <w:color w:val="339966"/>
                <w:sz w:val="20"/>
              </w:rPr>
            </w:pPr>
            <w:r w:rsidRPr="009E30C9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Demonstrate performance improvement against the latest edition of Building Energy Code (BEC).</w:t>
            </w:r>
          </w:p>
        </w:tc>
      </w:tr>
    </w:tbl>
    <w:p w14:paraId="6BBEB296" w14:textId="77777777" w:rsidR="00930FB0" w:rsidRDefault="00930FB0"/>
    <w:p w14:paraId="0DD60574" w14:textId="77777777" w:rsidR="00771621" w:rsidRPr="000F1F42" w:rsidRDefault="00771621" w:rsidP="00771621">
      <w:pPr>
        <w:rPr>
          <w:rFonts w:ascii="Arial" w:hAnsi="Arial" w:cs="Arial"/>
          <w:sz w:val="20"/>
          <w:szCs w:val="20"/>
        </w:rPr>
      </w:pPr>
      <w:r w:rsidRPr="000F1F42">
        <w:rPr>
          <w:rFonts w:ascii="Arial" w:hAnsi="Arial" w:cs="Arial"/>
          <w:sz w:val="20"/>
          <w:szCs w:val="20"/>
        </w:rPr>
        <w:t xml:space="preserve">Please check the applicable box </w:t>
      </w:r>
      <w:r w:rsidR="00AD6106" w:rsidRPr="000F1F42">
        <w:rPr>
          <w:rFonts w:ascii="Arial" w:hAnsi="Arial" w:cs="Arial"/>
          <w:sz w:val="20"/>
          <w:szCs w:val="20"/>
        </w:rPr>
        <w:t>with</w:t>
      </w:r>
      <w:r w:rsidR="00AD6106">
        <w:rPr>
          <w:rFonts w:ascii="Arial" w:hAnsi="Arial" w:cs="Arial"/>
          <w:sz w:val="20"/>
          <w:szCs w:val="20"/>
        </w:rPr>
        <w:t xml:space="preserve"> </w:t>
      </w:r>
      <w:r w:rsidRPr="000F1F42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0F1F42"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5"/>
        <w:gridCol w:w="990"/>
        <w:gridCol w:w="990"/>
      </w:tblGrid>
      <w:tr w:rsidR="00771621" w:rsidRPr="007F2DBA" w14:paraId="6EC5B18D" w14:textId="77777777" w:rsidTr="00E6355F">
        <w:trPr>
          <w:trHeight w:val="429"/>
        </w:trPr>
        <w:tc>
          <w:tcPr>
            <w:tcW w:w="8725" w:type="dxa"/>
          </w:tcPr>
          <w:p w14:paraId="669BE86A" w14:textId="77777777" w:rsidR="00771621" w:rsidRPr="007F2DBA" w:rsidRDefault="00771621" w:rsidP="00E6355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</w:rPr>
              <w:t>Is the p</w:t>
            </w:r>
            <w:r w:rsidRPr="00F3098B">
              <w:rPr>
                <w:rFonts w:cs="Arial"/>
                <w:sz w:val="20"/>
              </w:rPr>
              <w:t>rerequisite</w:t>
            </w:r>
            <w:r>
              <w:rPr>
                <w:rFonts w:cs="Arial"/>
                <w:sz w:val="20"/>
              </w:rPr>
              <w:t xml:space="preserve"> achieved?</w:t>
            </w:r>
          </w:p>
        </w:tc>
        <w:tc>
          <w:tcPr>
            <w:tcW w:w="990" w:type="dxa"/>
            <w:shd w:val="clear" w:color="auto" w:fill="DBE5F1" w:themeFill="accent1" w:themeFillTint="33"/>
          </w:tcPr>
          <w:p w14:paraId="063009F8" w14:textId="77777777" w:rsidR="00771621" w:rsidRPr="007F2DBA" w:rsidRDefault="00771621" w:rsidP="00E6355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715381636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270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sdtContent>
            </w:sdt>
          </w:p>
        </w:tc>
        <w:tc>
          <w:tcPr>
            <w:tcW w:w="990" w:type="dxa"/>
            <w:shd w:val="clear" w:color="auto" w:fill="DBE5F1" w:themeFill="accent1" w:themeFillTint="33"/>
          </w:tcPr>
          <w:p w14:paraId="7BFB324D" w14:textId="77777777" w:rsidR="00771621" w:rsidRDefault="00771621" w:rsidP="00E6355F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66238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139588C" w14:textId="77777777" w:rsidR="00771621" w:rsidRDefault="00771621" w:rsidP="00771621"/>
    <w:p w14:paraId="0006C31D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E77D141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select </w:t>
      </w:r>
      <w:r w:rsidR="00AD6106" w:rsidRPr="00AD6106">
        <w:rPr>
          <w:rFonts w:ascii="Arial" w:hAnsi="Arial" w:cs="Arial"/>
          <w:kern w:val="0"/>
          <w:sz w:val="20"/>
          <w:szCs w:val="22"/>
          <w:u w:val="single"/>
          <w:lang w:val="en-GB" w:eastAsia="zh-HK"/>
        </w:rPr>
        <w:t>ALL</w:t>
      </w:r>
      <w:r w:rsidR="00AD6106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the relevant categories</w:t>
      </w:r>
      <w:r w:rsidR="004306A0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for the project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612"/>
        <w:gridCol w:w="4633"/>
        <w:gridCol w:w="652"/>
      </w:tblGrid>
      <w:tr w:rsidR="00EF2AC6" w14:paraId="4BBCEB37" w14:textId="77777777" w:rsidTr="00CD7BAC">
        <w:trPr>
          <w:tblHeader/>
        </w:trPr>
        <w:tc>
          <w:tcPr>
            <w:tcW w:w="5285" w:type="dxa"/>
            <w:gridSpan w:val="2"/>
          </w:tcPr>
          <w:p w14:paraId="75A37A69" w14:textId="77777777" w:rsidR="00EF2AC6" w:rsidRPr="00AD6106" w:rsidRDefault="00EF2AC6" w:rsidP="00AD6106">
            <w:pPr>
              <w:spacing w:before="100" w:after="100" w:line="276" w:lineRule="auto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D6106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BEC Governing</w:t>
            </w:r>
          </w:p>
        </w:tc>
        <w:tc>
          <w:tcPr>
            <w:tcW w:w="5285" w:type="dxa"/>
            <w:gridSpan w:val="2"/>
          </w:tcPr>
          <w:p w14:paraId="1B9C06C8" w14:textId="77777777" w:rsidR="00EF2AC6" w:rsidRPr="00AD6106" w:rsidRDefault="00EF2AC6" w:rsidP="00AD6106">
            <w:pPr>
              <w:spacing w:before="100" w:after="100" w:line="276" w:lineRule="auto"/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</w:pPr>
            <w:r w:rsidRPr="00AD6106">
              <w:rPr>
                <w:rFonts w:ascii="Arial" w:hAnsi="Arial" w:cs="Arial"/>
                <w:b/>
                <w:kern w:val="0"/>
                <w:sz w:val="20"/>
                <w:szCs w:val="22"/>
                <w:lang w:val="en-GB" w:eastAsia="zh-HK"/>
              </w:rPr>
              <w:t>Non BEC Governing</w:t>
            </w:r>
          </w:p>
        </w:tc>
      </w:tr>
      <w:tr w:rsidR="00AD6106" w14:paraId="0B927527" w14:textId="77777777" w:rsidTr="00AD6106">
        <w:tc>
          <w:tcPr>
            <w:tcW w:w="4673" w:type="dxa"/>
          </w:tcPr>
          <w:p w14:paraId="29987E8A" w14:textId="77777777" w:rsidR="00AD6106" w:rsidRPr="00E61574" w:rsidRDefault="00AD6106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Commercial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5A3B3AA4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540255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2D457C7F" w14:textId="77777777" w:rsidR="00AD6106" w:rsidRPr="00E61574" w:rsidRDefault="00AD6106" w:rsidP="00AD6106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Residential Unit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5DC5E296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5216444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sdtContent>
            </w:sdt>
          </w:p>
        </w:tc>
      </w:tr>
      <w:tr w:rsidR="00AD6106" w14:paraId="6C124E2E" w14:textId="77777777" w:rsidTr="00AD6106">
        <w:tc>
          <w:tcPr>
            <w:tcW w:w="4673" w:type="dxa"/>
          </w:tcPr>
          <w:p w14:paraId="0CA518C9" w14:textId="77777777" w:rsidR="00AD6106" w:rsidRPr="00E61574" w:rsidRDefault="00AD6106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A portion of a composite building that is not for residential or industrial 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4B492AA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627406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0E6B4DB7" w14:textId="77777777" w:rsidR="00AD6106" w:rsidRPr="00E61574" w:rsidRDefault="00AD6106" w:rsidP="00AD6106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Industrial Building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459123AC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93431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D6106" w14:paraId="4F2B9E00" w14:textId="77777777" w:rsidTr="00AD6106">
        <w:tc>
          <w:tcPr>
            <w:tcW w:w="4673" w:type="dxa"/>
          </w:tcPr>
          <w:p w14:paraId="154E2C9B" w14:textId="77777777" w:rsidR="00AD6106" w:rsidRPr="00E61574" w:rsidRDefault="00AD6106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Hotel and Guesthouse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7311ED61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2461472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11CC8F7D" w14:textId="77777777" w:rsidR="00AD6106" w:rsidRPr="00E61574" w:rsidRDefault="00AD6106" w:rsidP="00AD6106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Data Centre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6FA95B97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156056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D6106" w14:paraId="1C47A92E" w14:textId="77777777" w:rsidTr="00AD6106">
        <w:tc>
          <w:tcPr>
            <w:tcW w:w="4673" w:type="dxa"/>
          </w:tcPr>
          <w:p w14:paraId="57594070" w14:textId="77777777" w:rsidR="00AD6106" w:rsidRPr="00E61574" w:rsidRDefault="00AD6106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Common area of a Residential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1609EBBF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82271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314718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</w:tcPr>
          <w:p w14:paraId="15A5B6D0" w14:textId="77777777" w:rsidR="00AD6106" w:rsidRPr="00E61574" w:rsidRDefault="004306A0" w:rsidP="00AD6106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Carpark</w:t>
            </w:r>
          </w:p>
        </w:tc>
        <w:tc>
          <w:tcPr>
            <w:tcW w:w="652" w:type="dxa"/>
            <w:shd w:val="clear" w:color="auto" w:fill="DBE5F1" w:themeFill="accent1" w:themeFillTint="33"/>
          </w:tcPr>
          <w:p w14:paraId="1162F46D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9038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D6106" w14:paraId="6FF58C75" w14:textId="77777777" w:rsidTr="00F94A4A">
        <w:tc>
          <w:tcPr>
            <w:tcW w:w="4673" w:type="dxa"/>
          </w:tcPr>
          <w:p w14:paraId="04320A4E" w14:textId="77777777" w:rsidR="00AD6106" w:rsidRPr="00E61574" w:rsidRDefault="00AD6106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Common area of a portion of a composite building that is for residential or industrial use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0EC1F57B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91460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33" w:type="dxa"/>
            <w:tcBorders>
              <w:bottom w:val="single" w:sz="4" w:space="0" w:color="auto"/>
            </w:tcBorders>
          </w:tcPr>
          <w:p w14:paraId="41F32A6D" w14:textId="77777777" w:rsidR="00AD6106" w:rsidRPr="00E61574" w:rsidRDefault="004306A0" w:rsidP="00AD6106">
            <w:pPr>
              <w:pStyle w:val="ListParagraph"/>
              <w:numPr>
                <w:ilvl w:val="0"/>
                <w:numId w:val="8"/>
              </w:numPr>
              <w:spacing w:before="100" w:after="100" w:line="276" w:lineRule="auto"/>
              <w:ind w:leftChars="0" w:left="41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Other: ___________________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8AF8106" w14:textId="77777777" w:rsidR="00AD6106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730330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D6106" w:rsidRPr="00093FE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36E5D7C2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3A1A5712" w14:textId="77777777" w:rsidR="00F94A4A" w:rsidRPr="00AD6106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occupied principally for an education purpose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1F8B1D0A" w14:textId="77777777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3297966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7FB362F7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2A930020" w14:textId="77777777" w:rsidR="00F94A4A" w:rsidRPr="00AD6106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 xml:space="preserve">Building that is occupied principally as a </w:t>
            </w: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lastRenderedPageBreak/>
              <w:t>community building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64788C83" w14:textId="77777777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60768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248E1FFA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1FE894B8" w14:textId="77777777" w:rsidR="00F94A4A" w:rsidRPr="00AD6106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occupied principally for medical and health care services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89E1B67" w14:textId="77777777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222117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7A0189C5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7B6D8053" w14:textId="77777777" w:rsidR="00F94A4A" w:rsidRPr="00AD6106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Building that is owned by the Government and used principally for the accommodation of people during the performance of any function of the Government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32E0ED6F" w14:textId="5B813523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788484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69121657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280F5197" w14:textId="77777777" w:rsidR="00F94A4A" w:rsidRPr="00AD6106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Passenger Terminal Building or an Airport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6EB9CD9E" w14:textId="77777777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502600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94A4A" w14:paraId="2B7B248A" w14:textId="77777777" w:rsidTr="00F94A4A">
        <w:trPr>
          <w:gridAfter w:val="2"/>
          <w:wAfter w:w="5285" w:type="dxa"/>
        </w:trPr>
        <w:tc>
          <w:tcPr>
            <w:tcW w:w="4673" w:type="dxa"/>
          </w:tcPr>
          <w:p w14:paraId="75EFEFD4" w14:textId="77777777" w:rsidR="00F94A4A" w:rsidRDefault="00F94A4A" w:rsidP="00AD6106">
            <w:pPr>
              <w:pStyle w:val="ListParagraph"/>
              <w:numPr>
                <w:ilvl w:val="0"/>
                <w:numId w:val="7"/>
              </w:numPr>
              <w:spacing w:before="100" w:after="100" w:line="276" w:lineRule="auto"/>
              <w:ind w:leftChars="0" w:left="454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  <w:t>Railway Station</w:t>
            </w:r>
          </w:p>
        </w:tc>
        <w:tc>
          <w:tcPr>
            <w:tcW w:w="612" w:type="dxa"/>
            <w:shd w:val="clear" w:color="auto" w:fill="DBE5F1" w:themeFill="accent1" w:themeFillTint="33"/>
          </w:tcPr>
          <w:p w14:paraId="10D08B42" w14:textId="77777777" w:rsidR="00F94A4A" w:rsidRDefault="0086635E" w:rsidP="00AD6106">
            <w:pPr>
              <w:spacing w:before="100" w:after="100" w:line="276" w:lineRule="auto"/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826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 w:rsidRPr="00897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E359980" w14:textId="77777777" w:rsidR="00EF2AC6" w:rsidRDefault="00EF2AC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594E9565" w14:textId="77777777" w:rsidR="006A5B6D" w:rsidRPr="000F1F42" w:rsidRDefault="005C19C0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complete </w:t>
      </w:r>
      <w:r w:rsidR="00771621">
        <w:rPr>
          <w:rFonts w:ascii="Arial" w:hAnsi="Arial" w:cs="Arial"/>
          <w:kern w:val="0"/>
          <w:sz w:val="20"/>
          <w:szCs w:val="22"/>
          <w:lang w:val="en-GB" w:eastAsia="zh-HK"/>
        </w:rPr>
        <w:t>E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U-</w:t>
      </w:r>
      <w:r w:rsidR="00771621">
        <w:rPr>
          <w:rFonts w:ascii="Arial" w:hAnsi="Arial" w:cs="Arial"/>
          <w:kern w:val="0"/>
          <w:sz w:val="20"/>
          <w:szCs w:val="22"/>
          <w:lang w:val="en-GB" w:eastAsia="zh-HK"/>
        </w:rPr>
        <w:t>P</w:t>
      </w:r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1-1_Form and </w:t>
      </w:r>
      <w:r w:rsidR="00CD7BAC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confirm the compliance with </w:t>
      </w:r>
      <w:sdt>
        <w:sdtPr>
          <w:rPr>
            <w:rFonts w:cs="Arial"/>
            <w:color w:val="000000" w:themeColor="text1"/>
            <w:sz w:val="18"/>
            <w:szCs w:val="18"/>
          </w:rPr>
          <w:id w:val="-1305161293"/>
          <w14:checkbox>
            <w14:checked w14:val="1"/>
            <w14:checkedState w14:val="00FE" w14:font="Wingdings"/>
            <w14:uncheckedState w14:val="00A8" w14:font="Wingdings"/>
          </w14:checkbox>
        </w:sdtPr>
        <w:sdtEndPr/>
        <w:sdtContent>
          <w:r w:rsidR="00CD7BAC">
            <w:rPr>
              <w:rFonts w:cs="Arial"/>
              <w:color w:val="000000" w:themeColor="text1"/>
              <w:sz w:val="18"/>
              <w:szCs w:val="18"/>
            </w:rPr>
            <w:sym w:font="Wingdings" w:char="F0FE"/>
          </w:r>
        </w:sdtContent>
      </w:sdt>
      <w:r w:rsidR="006A5B6D" w:rsidRPr="000F1F42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 in the below table.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42"/>
        <w:gridCol w:w="2642"/>
        <w:gridCol w:w="2643"/>
        <w:gridCol w:w="2643"/>
      </w:tblGrid>
      <w:tr w:rsidR="00F94A4A" w14:paraId="64BE10CE" w14:textId="77777777" w:rsidTr="00F94A4A">
        <w:tc>
          <w:tcPr>
            <w:tcW w:w="2500" w:type="pct"/>
            <w:gridSpan w:val="2"/>
          </w:tcPr>
          <w:p w14:paraId="36C631FD" w14:textId="77777777" w:rsidR="00F94A4A" w:rsidRPr="006A5B6D" w:rsidRDefault="00F94A4A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BEC Governing</w:t>
            </w:r>
          </w:p>
        </w:tc>
        <w:tc>
          <w:tcPr>
            <w:tcW w:w="2500" w:type="pct"/>
            <w:gridSpan w:val="2"/>
          </w:tcPr>
          <w:p w14:paraId="6C7878C5" w14:textId="77777777" w:rsidR="00F94A4A" w:rsidRPr="006A5B6D" w:rsidRDefault="00F94A4A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Non BEC Governing</w:t>
            </w:r>
          </w:p>
        </w:tc>
      </w:tr>
      <w:tr w:rsidR="00F94A4A" w14:paraId="2046A84F" w14:textId="77777777" w:rsidTr="00F94A4A">
        <w:tc>
          <w:tcPr>
            <w:tcW w:w="1250" w:type="pct"/>
          </w:tcPr>
          <w:p w14:paraId="6A9796C2" w14:textId="77777777" w:rsidR="00F94A4A" w:rsidRDefault="00F94A4A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2% COP improvement</w:t>
            </w:r>
          </w:p>
        </w:tc>
        <w:tc>
          <w:tcPr>
            <w:tcW w:w="1250" w:type="pct"/>
          </w:tcPr>
          <w:p w14:paraId="547F8E35" w14:textId="77777777" w:rsidR="00F94A4A" w:rsidRPr="006A5B6D" w:rsidRDefault="00F94A4A" w:rsidP="00D2180E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3% LPD Reduction</w:t>
            </w:r>
          </w:p>
        </w:tc>
        <w:tc>
          <w:tcPr>
            <w:tcW w:w="1250" w:type="pct"/>
          </w:tcPr>
          <w:p w14:paraId="3C7F5927" w14:textId="77777777" w:rsidR="00F94A4A" w:rsidRPr="006A5B6D" w:rsidRDefault="00F94A4A" w:rsidP="00650E3D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Minimum COP Compliance</w:t>
            </w:r>
          </w:p>
        </w:tc>
        <w:tc>
          <w:tcPr>
            <w:tcW w:w="1250" w:type="pct"/>
          </w:tcPr>
          <w:p w14:paraId="7C8BF519" w14:textId="77777777" w:rsidR="00F94A4A" w:rsidRPr="006A5B6D" w:rsidRDefault="00F94A4A" w:rsidP="00F94A4A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Maximum LPD Compliance</w:t>
            </w:r>
          </w:p>
        </w:tc>
      </w:tr>
      <w:tr w:rsidR="00F94A4A" w14:paraId="757FA9D6" w14:textId="77777777" w:rsidTr="00F94A4A">
        <w:tc>
          <w:tcPr>
            <w:tcW w:w="1250" w:type="pct"/>
            <w:shd w:val="clear" w:color="auto" w:fill="DBE5F1" w:themeFill="accent1" w:themeFillTint="33"/>
          </w:tcPr>
          <w:p w14:paraId="51B3ABA6" w14:textId="77777777" w:rsidR="00F94A4A" w:rsidRDefault="0086635E" w:rsidP="00F94A4A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103536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250" w:type="pct"/>
            <w:shd w:val="clear" w:color="auto" w:fill="DBE5F1" w:themeFill="accent1" w:themeFillTint="33"/>
          </w:tcPr>
          <w:p w14:paraId="74CCEE0C" w14:textId="77777777" w:rsidR="00F94A4A" w:rsidRDefault="0086635E" w:rsidP="00F94A4A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773189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250" w:type="pct"/>
            <w:shd w:val="clear" w:color="auto" w:fill="DBE5F1" w:themeFill="accent1" w:themeFillTint="33"/>
          </w:tcPr>
          <w:p w14:paraId="74D52E07" w14:textId="77777777" w:rsidR="00F94A4A" w:rsidRDefault="0086635E" w:rsidP="00F94A4A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7296898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D7BA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250" w:type="pct"/>
            <w:shd w:val="clear" w:color="auto" w:fill="DBE5F1" w:themeFill="accent1" w:themeFillTint="33"/>
          </w:tcPr>
          <w:p w14:paraId="3153C37F" w14:textId="77777777" w:rsidR="00F94A4A" w:rsidRDefault="0086635E" w:rsidP="00F94A4A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1123565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94A4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DA37A9E" w14:textId="77777777" w:rsidR="00650E3D" w:rsidRDefault="00650E3D"/>
    <w:p w14:paraId="43A3CD40" w14:textId="77777777" w:rsidR="005A6048" w:rsidRDefault="005A6048"/>
    <w:p w14:paraId="7E05DF85" w14:textId="77777777" w:rsidR="00650E3D" w:rsidRP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107"/>
        <w:gridCol w:w="554"/>
        <w:gridCol w:w="503"/>
      </w:tblGrid>
      <w:tr w:rsidR="00CC32BA" w:rsidRPr="005C5C08" w14:paraId="765A06B0" w14:textId="77777777" w:rsidTr="009E30C9">
        <w:trPr>
          <w:tblHeader/>
        </w:trPr>
        <w:tc>
          <w:tcPr>
            <w:tcW w:w="4500" w:type="pct"/>
            <w:gridSpan w:val="2"/>
          </w:tcPr>
          <w:p w14:paraId="03AD016E" w14:textId="6703B7D3" w:rsidR="00CC32BA" w:rsidRPr="0086635E" w:rsidRDefault="00CC32BA" w:rsidP="00CD7BAC">
            <w:pPr>
              <w:pStyle w:val="Paragraph"/>
              <w:spacing w:line="276" w:lineRule="auto"/>
              <w:rPr>
                <w:sz w:val="18"/>
              </w:rPr>
            </w:pPr>
            <w:r w:rsidRPr="00FB04A4">
              <w:rPr>
                <w:b/>
                <w:sz w:val="18"/>
              </w:rPr>
              <w:t>Supporting Documents</w:t>
            </w:r>
            <w:bookmarkStart w:id="0" w:name="_GoBack"/>
            <w:bookmarkEnd w:id="0"/>
          </w:p>
        </w:tc>
        <w:tc>
          <w:tcPr>
            <w:tcW w:w="262" w:type="pct"/>
            <w:shd w:val="clear" w:color="auto" w:fill="auto"/>
            <w:vAlign w:val="center"/>
          </w:tcPr>
          <w:p w14:paraId="1F1C7955" w14:textId="77777777" w:rsidR="00CC32BA" w:rsidRPr="00FB04A4" w:rsidRDefault="00CC32BA" w:rsidP="00A04FD1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FB04A4">
              <w:rPr>
                <w:b/>
                <w:sz w:val="18"/>
              </w:rPr>
              <w:t>PA</w:t>
            </w:r>
          </w:p>
        </w:tc>
        <w:tc>
          <w:tcPr>
            <w:tcW w:w="238" w:type="pct"/>
            <w:shd w:val="clear" w:color="auto" w:fill="auto"/>
            <w:vAlign w:val="center"/>
          </w:tcPr>
          <w:p w14:paraId="22677757" w14:textId="77777777" w:rsidR="00CC32BA" w:rsidRPr="00FB04A4" w:rsidRDefault="00CC32BA" w:rsidP="00A04FD1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FB04A4">
              <w:rPr>
                <w:b/>
                <w:sz w:val="18"/>
              </w:rPr>
              <w:t>FA</w:t>
            </w:r>
          </w:p>
        </w:tc>
      </w:tr>
      <w:tr w:rsidR="009E30C9" w:rsidRPr="005C5C08" w14:paraId="0B93BD4D" w14:textId="77777777" w:rsidTr="009E30C9">
        <w:tc>
          <w:tcPr>
            <w:tcW w:w="665" w:type="pct"/>
          </w:tcPr>
          <w:p w14:paraId="76BF9614" w14:textId="77777777" w:rsidR="009E30C9" w:rsidRPr="009E30C9" w:rsidRDefault="009E30C9" w:rsidP="009E30C9">
            <w:pPr>
              <w:pStyle w:val="Paragraph"/>
              <w:spacing w:line="276" w:lineRule="auto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EU_P1_00</w:t>
            </w:r>
          </w:p>
        </w:tc>
        <w:tc>
          <w:tcPr>
            <w:tcW w:w="3835" w:type="pct"/>
            <w:shd w:val="clear" w:color="auto" w:fill="auto"/>
          </w:tcPr>
          <w:p w14:paraId="2EED7F1E" w14:textId="77777777" w:rsidR="009E30C9" w:rsidRPr="009E30C9" w:rsidRDefault="009E30C9" w:rsidP="009E30C9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BEAM Plus NB submission template for EU P1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832737E" w14:textId="77777777" w:rsidR="009E30C9" w:rsidRPr="00DE4697" w:rsidRDefault="0086635E" w:rsidP="009E30C9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9517514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auto"/>
            <w:vAlign w:val="center"/>
          </w:tcPr>
          <w:p w14:paraId="7285A18E" w14:textId="77777777" w:rsidR="009E30C9" w:rsidRPr="00DE4697" w:rsidRDefault="0086635E" w:rsidP="009E30C9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315854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63A830BC" w14:textId="77777777" w:rsidTr="009E30C9">
        <w:tc>
          <w:tcPr>
            <w:tcW w:w="665" w:type="pct"/>
          </w:tcPr>
          <w:p w14:paraId="3DD1D810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EU_P1_01</w:t>
            </w:r>
          </w:p>
        </w:tc>
        <w:tc>
          <w:tcPr>
            <w:tcW w:w="3835" w:type="pct"/>
            <w:shd w:val="clear" w:color="auto" w:fill="auto"/>
          </w:tcPr>
          <w:p w14:paraId="365AB448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EU-P1-1_Form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0C2F929" w14:textId="77777777" w:rsidR="009E30C9" w:rsidRPr="00DE4697" w:rsidRDefault="0086635E" w:rsidP="009E30C9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387257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auto"/>
            <w:vAlign w:val="center"/>
          </w:tcPr>
          <w:p w14:paraId="62DD6CEA" w14:textId="77777777" w:rsidR="009E30C9" w:rsidRPr="00DE4697" w:rsidRDefault="0086635E" w:rsidP="009E30C9">
            <w:pPr>
              <w:pStyle w:val="Paragraph"/>
              <w:spacing w:line="276" w:lineRule="auto"/>
              <w:jc w:val="center"/>
              <w:rPr>
                <w:sz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905805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71C7C78C" w14:textId="77777777" w:rsidTr="009E30C9">
        <w:tc>
          <w:tcPr>
            <w:tcW w:w="665" w:type="pct"/>
          </w:tcPr>
          <w:p w14:paraId="4662936F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EU_P1_02</w:t>
            </w:r>
          </w:p>
        </w:tc>
        <w:tc>
          <w:tcPr>
            <w:tcW w:w="3835" w:type="pct"/>
            <w:shd w:val="clear" w:color="auto" w:fill="auto"/>
          </w:tcPr>
          <w:p w14:paraId="4EBEDBD2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Air-conditioning system equipment schedule, air-side and water-side schematic drawings highlighting all the air-conditioning equipment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0B03E09B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91239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auto"/>
            <w:vAlign w:val="center"/>
          </w:tcPr>
          <w:p w14:paraId="2ECC6191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7486277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431969DB" w14:textId="77777777" w:rsidTr="009E30C9">
        <w:tc>
          <w:tcPr>
            <w:tcW w:w="665" w:type="pct"/>
          </w:tcPr>
          <w:p w14:paraId="183F37D4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EU_P1_03</w:t>
            </w:r>
          </w:p>
        </w:tc>
        <w:tc>
          <w:tcPr>
            <w:tcW w:w="3835" w:type="pct"/>
            <w:shd w:val="clear" w:color="auto" w:fill="auto"/>
          </w:tcPr>
          <w:p w14:paraId="4C4D7E21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Air-conditioning equipment and lighting specifications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3ECA815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648996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808080" w:themeFill="background1" w:themeFillShade="80"/>
            <w:vAlign w:val="center"/>
          </w:tcPr>
          <w:p w14:paraId="38F8FD47" w14:textId="77777777" w:rsidR="009E30C9" w:rsidRDefault="009E30C9" w:rsidP="009E30C9">
            <w:pPr>
              <w:jc w:val="center"/>
            </w:pPr>
          </w:p>
        </w:tc>
      </w:tr>
      <w:tr w:rsidR="009E30C9" w:rsidRPr="005C5C08" w14:paraId="30882DF6" w14:textId="77777777" w:rsidTr="009E30C9">
        <w:tc>
          <w:tcPr>
            <w:tcW w:w="665" w:type="pct"/>
          </w:tcPr>
          <w:p w14:paraId="40FEC0F6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EU_P1_04</w:t>
            </w:r>
          </w:p>
        </w:tc>
        <w:tc>
          <w:tcPr>
            <w:tcW w:w="3835" w:type="pct"/>
            <w:shd w:val="clear" w:color="auto" w:fill="auto"/>
          </w:tcPr>
          <w:p w14:paraId="083D855F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BEC COCR</w:t>
            </w:r>
          </w:p>
        </w:tc>
        <w:tc>
          <w:tcPr>
            <w:tcW w:w="262" w:type="pct"/>
            <w:shd w:val="clear" w:color="auto" w:fill="808080" w:themeFill="background1" w:themeFillShade="80"/>
            <w:vAlign w:val="center"/>
          </w:tcPr>
          <w:p w14:paraId="3B32457C" w14:textId="77777777" w:rsidR="009E30C9" w:rsidRDefault="009E30C9" w:rsidP="009E30C9">
            <w:pPr>
              <w:jc w:val="center"/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12A073D3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07546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148EEB5A" w14:textId="77777777" w:rsidTr="009E30C9">
        <w:tc>
          <w:tcPr>
            <w:tcW w:w="665" w:type="pct"/>
          </w:tcPr>
          <w:p w14:paraId="7357F4B4" w14:textId="77777777" w:rsidR="009E30C9" w:rsidRPr="009E30C9" w:rsidRDefault="009E30C9" w:rsidP="009E30C9">
            <w:pPr>
              <w:pStyle w:val="Paragraph"/>
              <w:spacing w:line="276" w:lineRule="auto"/>
              <w:jc w:val="left"/>
              <w:rPr>
                <w:color w:val="auto"/>
                <w:sz w:val="20"/>
              </w:rPr>
            </w:pPr>
          </w:p>
        </w:tc>
        <w:tc>
          <w:tcPr>
            <w:tcW w:w="3835" w:type="pct"/>
            <w:shd w:val="clear" w:color="auto" w:fill="auto"/>
          </w:tcPr>
          <w:p w14:paraId="1053A264" w14:textId="77777777" w:rsidR="009E30C9" w:rsidRPr="009E30C9" w:rsidRDefault="009E30C9" w:rsidP="009E30C9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9E30C9">
              <w:rPr>
                <w:b/>
                <w:color w:val="auto"/>
                <w:sz w:val="20"/>
              </w:rPr>
              <w:t>OR</w:t>
            </w:r>
          </w:p>
          <w:p w14:paraId="738999B0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Catalogue of Air-conditioning equipment highlighting the COP at full load</w:t>
            </w:r>
          </w:p>
          <w:p w14:paraId="00D9DA18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Lighting schedule with luminaire</w:t>
            </w:r>
          </w:p>
        </w:tc>
        <w:tc>
          <w:tcPr>
            <w:tcW w:w="262" w:type="pct"/>
            <w:shd w:val="clear" w:color="auto" w:fill="808080" w:themeFill="background1" w:themeFillShade="80"/>
            <w:vAlign w:val="center"/>
          </w:tcPr>
          <w:p w14:paraId="40908696" w14:textId="77777777" w:rsidR="009E30C9" w:rsidRDefault="009E30C9" w:rsidP="009E30C9">
            <w:pPr>
              <w:jc w:val="center"/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0388075B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689955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73B59994" w14:textId="77777777" w:rsidTr="009E30C9">
        <w:tc>
          <w:tcPr>
            <w:tcW w:w="665" w:type="pct"/>
          </w:tcPr>
          <w:p w14:paraId="49E7A580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EU_P1_06</w:t>
            </w:r>
          </w:p>
        </w:tc>
        <w:tc>
          <w:tcPr>
            <w:tcW w:w="3835" w:type="pct"/>
            <w:shd w:val="clear" w:color="auto" w:fill="auto"/>
          </w:tcPr>
          <w:p w14:paraId="56C4F61E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Layout Drawing highlighting the space type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5D22B5D6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8228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auto"/>
            <w:vAlign w:val="center"/>
          </w:tcPr>
          <w:p w14:paraId="17A6C3E3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229269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E30C9" w:rsidRPr="005C5C08" w14:paraId="52F162D5" w14:textId="77777777" w:rsidTr="009E30C9">
        <w:tc>
          <w:tcPr>
            <w:tcW w:w="665" w:type="pct"/>
          </w:tcPr>
          <w:p w14:paraId="18D1B2DC" w14:textId="77777777" w:rsidR="009E30C9" w:rsidRPr="009E30C9" w:rsidRDefault="009E30C9" w:rsidP="009E30C9">
            <w:pPr>
              <w:pStyle w:val="Paragraph"/>
              <w:spacing w:line="276" w:lineRule="auto"/>
              <w:ind w:left="29"/>
              <w:jc w:val="left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EU_P1_07</w:t>
            </w:r>
          </w:p>
        </w:tc>
        <w:tc>
          <w:tcPr>
            <w:tcW w:w="3835" w:type="pct"/>
            <w:shd w:val="clear" w:color="auto" w:fill="auto"/>
          </w:tcPr>
          <w:p w14:paraId="3FC77192" w14:textId="77777777" w:rsidR="009E30C9" w:rsidRPr="009E30C9" w:rsidRDefault="009E30C9" w:rsidP="009E30C9">
            <w:pPr>
              <w:pStyle w:val="Paragraph"/>
              <w:spacing w:line="276" w:lineRule="auto"/>
              <w:rPr>
                <w:color w:val="auto"/>
                <w:sz w:val="20"/>
              </w:rPr>
            </w:pPr>
            <w:r w:rsidRPr="009E30C9">
              <w:rPr>
                <w:color w:val="auto"/>
                <w:sz w:val="20"/>
              </w:rPr>
              <w:t>Space area schedule</w:t>
            </w:r>
          </w:p>
        </w:tc>
        <w:tc>
          <w:tcPr>
            <w:tcW w:w="262" w:type="pct"/>
            <w:shd w:val="clear" w:color="auto" w:fill="auto"/>
            <w:vAlign w:val="center"/>
          </w:tcPr>
          <w:p w14:paraId="615CCB19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3979746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74444C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238" w:type="pct"/>
            <w:shd w:val="clear" w:color="auto" w:fill="auto"/>
            <w:vAlign w:val="center"/>
          </w:tcPr>
          <w:p w14:paraId="3FE86ED9" w14:textId="77777777" w:rsidR="009E30C9" w:rsidRDefault="0086635E" w:rsidP="009E30C9">
            <w:pPr>
              <w:jc w:val="center"/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4795226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30C9" w:rsidRPr="00136237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116963B7" w14:textId="77777777" w:rsidR="000D1522" w:rsidRPr="008A3AD6" w:rsidRDefault="000D1522" w:rsidP="000D1522">
      <w:pPr>
        <w:rPr>
          <w:rFonts w:ascii="Arial" w:hAnsi="Arial" w:cs="Arial"/>
          <w:b/>
          <w:lang w:eastAsia="zh-HK"/>
        </w:rPr>
      </w:pPr>
    </w:p>
    <w:p w14:paraId="13233142" w14:textId="77777777" w:rsidR="009A5FF9" w:rsidRDefault="00936C1E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0AAA3D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8257948" w14:textId="77777777" w:rsidR="00791007" w:rsidRPr="00936C1E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36C1E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36C1E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7893D0B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D5D0D8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DDEA3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1" w:name="QuickMark"/>
            <w:bookmarkEnd w:id="1"/>
          </w:p>
          <w:p w14:paraId="6D6FDDFB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A3CC6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E4C283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06FF9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6F7B75E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31EF8" w14:textId="77777777" w:rsidR="00A137B9" w:rsidRDefault="00A137B9">
      <w:r>
        <w:separator/>
      </w:r>
    </w:p>
  </w:endnote>
  <w:endnote w:type="continuationSeparator" w:id="0">
    <w:p w14:paraId="1C3C2782" w14:textId="77777777" w:rsidR="00A137B9" w:rsidRDefault="00A1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82D2F" w14:textId="77777777" w:rsidR="00936C1E" w:rsidRDefault="00936C1E" w:rsidP="00936C1E"/>
  <w:p w14:paraId="022A21AB" w14:textId="77777777" w:rsidR="0070192E" w:rsidRPr="007F2DBA" w:rsidRDefault="008B639B" w:rsidP="00936C1E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8B639B">
      <w:rPr>
        <w:rFonts w:ascii="Arial" w:hAnsi="Arial" w:cs="Arial"/>
        <w:sz w:val="16"/>
        <w:szCs w:val="16"/>
        <w:lang w:val="en-GB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249B2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29254" w14:textId="77777777" w:rsidR="00A137B9" w:rsidRDefault="00A137B9">
      <w:r>
        <w:separator/>
      </w:r>
    </w:p>
  </w:footnote>
  <w:footnote w:type="continuationSeparator" w:id="0">
    <w:p w14:paraId="55217F1E" w14:textId="77777777" w:rsidR="00A137B9" w:rsidRDefault="00A13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312AB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5DB3BBC" wp14:editId="468F4EEC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24100ED4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40D9C">
      <w:rPr>
        <w:rFonts w:ascii="Arial" w:hAnsi="Arial" w:cs="Arial"/>
        <w:b/>
        <w:sz w:val="28"/>
        <w:szCs w:val="28"/>
        <w:lang w:eastAsia="zh-HK"/>
      </w:rPr>
      <w:t>EU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C40D9C">
      <w:rPr>
        <w:rFonts w:ascii="Arial" w:hAnsi="Arial" w:cs="Arial"/>
        <w:b/>
        <w:sz w:val="28"/>
        <w:szCs w:val="28"/>
        <w:lang w:eastAsia="zh-HK"/>
      </w:rPr>
      <w:t>P1</w:t>
    </w:r>
  </w:p>
  <w:p w14:paraId="1715934A" w14:textId="77777777" w:rsidR="00AA4AAE" w:rsidRDefault="00C40D9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Minimum Energy Performance</w:t>
    </w:r>
  </w:p>
  <w:p w14:paraId="31C0412B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790ECCF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41CF"/>
    <w:multiLevelType w:val="hybridMultilevel"/>
    <w:tmpl w:val="DF86C3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85D0624"/>
    <w:multiLevelType w:val="hybridMultilevel"/>
    <w:tmpl w:val="7F52F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7C0C2699"/>
    <w:multiLevelType w:val="hybridMultilevel"/>
    <w:tmpl w:val="F6526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958"/>
    <w:rsid w:val="000F1F42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3E"/>
    <w:rsid w:val="001A33AD"/>
    <w:rsid w:val="001A3E29"/>
    <w:rsid w:val="001B00E8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D0F"/>
    <w:rsid w:val="001F5A3C"/>
    <w:rsid w:val="001F78E8"/>
    <w:rsid w:val="002001E3"/>
    <w:rsid w:val="0020027B"/>
    <w:rsid w:val="002032DF"/>
    <w:rsid w:val="00205359"/>
    <w:rsid w:val="00216D4D"/>
    <w:rsid w:val="00216E59"/>
    <w:rsid w:val="002170C3"/>
    <w:rsid w:val="002249B2"/>
    <w:rsid w:val="00224FAE"/>
    <w:rsid w:val="00235FAB"/>
    <w:rsid w:val="0023715C"/>
    <w:rsid w:val="00242070"/>
    <w:rsid w:val="00247973"/>
    <w:rsid w:val="00255187"/>
    <w:rsid w:val="0026572E"/>
    <w:rsid w:val="00265C80"/>
    <w:rsid w:val="00271A64"/>
    <w:rsid w:val="002756BB"/>
    <w:rsid w:val="002874B2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A7551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6A0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5F6A"/>
    <w:rsid w:val="004A2176"/>
    <w:rsid w:val="004A7AF6"/>
    <w:rsid w:val="004B4C35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6048"/>
    <w:rsid w:val="005A73C9"/>
    <w:rsid w:val="005A748A"/>
    <w:rsid w:val="005B09F5"/>
    <w:rsid w:val="005B111B"/>
    <w:rsid w:val="005B35C2"/>
    <w:rsid w:val="005B60E7"/>
    <w:rsid w:val="005B6A65"/>
    <w:rsid w:val="005B7BA6"/>
    <w:rsid w:val="005C19C0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5DB1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3CE8"/>
    <w:rsid w:val="0068516F"/>
    <w:rsid w:val="00687BE9"/>
    <w:rsid w:val="00693318"/>
    <w:rsid w:val="006A0A96"/>
    <w:rsid w:val="006A0FA0"/>
    <w:rsid w:val="006A529D"/>
    <w:rsid w:val="006A5B6D"/>
    <w:rsid w:val="006A620B"/>
    <w:rsid w:val="006B1159"/>
    <w:rsid w:val="006B2A69"/>
    <w:rsid w:val="006B3D4F"/>
    <w:rsid w:val="006B3EDE"/>
    <w:rsid w:val="006B793C"/>
    <w:rsid w:val="006C3B73"/>
    <w:rsid w:val="006C7EE0"/>
    <w:rsid w:val="006D46B5"/>
    <w:rsid w:val="006E1D2F"/>
    <w:rsid w:val="006E2488"/>
    <w:rsid w:val="006E26C0"/>
    <w:rsid w:val="006E3182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AB8"/>
    <w:rsid w:val="00765CBA"/>
    <w:rsid w:val="0077065E"/>
    <w:rsid w:val="00771621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E79B2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35E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39B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E6B83"/>
    <w:rsid w:val="008F35C6"/>
    <w:rsid w:val="008F3FE2"/>
    <w:rsid w:val="008F6C37"/>
    <w:rsid w:val="008F7051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36C1E"/>
    <w:rsid w:val="00940D8C"/>
    <w:rsid w:val="00944376"/>
    <w:rsid w:val="009535ED"/>
    <w:rsid w:val="009623BF"/>
    <w:rsid w:val="0097314A"/>
    <w:rsid w:val="00973E1F"/>
    <w:rsid w:val="009779AD"/>
    <w:rsid w:val="00980771"/>
    <w:rsid w:val="00981EBC"/>
    <w:rsid w:val="00985072"/>
    <w:rsid w:val="00990B3F"/>
    <w:rsid w:val="00994C4F"/>
    <w:rsid w:val="009A5FF9"/>
    <w:rsid w:val="009B2EDC"/>
    <w:rsid w:val="009C7AD5"/>
    <w:rsid w:val="009D6114"/>
    <w:rsid w:val="009D7E67"/>
    <w:rsid w:val="009E30C9"/>
    <w:rsid w:val="009E74AF"/>
    <w:rsid w:val="00A02880"/>
    <w:rsid w:val="00A02B3D"/>
    <w:rsid w:val="00A04FD1"/>
    <w:rsid w:val="00A117B7"/>
    <w:rsid w:val="00A137B9"/>
    <w:rsid w:val="00A13E5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4AAE"/>
    <w:rsid w:val="00AB34B6"/>
    <w:rsid w:val="00AC32E1"/>
    <w:rsid w:val="00AC392A"/>
    <w:rsid w:val="00AC3E15"/>
    <w:rsid w:val="00AC6190"/>
    <w:rsid w:val="00AC67BF"/>
    <w:rsid w:val="00AD02AC"/>
    <w:rsid w:val="00AD610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70F9"/>
    <w:rsid w:val="00B20A80"/>
    <w:rsid w:val="00B334BE"/>
    <w:rsid w:val="00B33CBA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0D9C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E14"/>
    <w:rsid w:val="00C9053B"/>
    <w:rsid w:val="00C9363C"/>
    <w:rsid w:val="00C93B4A"/>
    <w:rsid w:val="00C93D08"/>
    <w:rsid w:val="00C94EE9"/>
    <w:rsid w:val="00CA0F2D"/>
    <w:rsid w:val="00CA3285"/>
    <w:rsid w:val="00CA5546"/>
    <w:rsid w:val="00CB2867"/>
    <w:rsid w:val="00CB30D5"/>
    <w:rsid w:val="00CB492D"/>
    <w:rsid w:val="00CB7603"/>
    <w:rsid w:val="00CC07FA"/>
    <w:rsid w:val="00CC32BA"/>
    <w:rsid w:val="00CC5F4F"/>
    <w:rsid w:val="00CD0720"/>
    <w:rsid w:val="00CD2FD9"/>
    <w:rsid w:val="00CD6532"/>
    <w:rsid w:val="00CD7BAC"/>
    <w:rsid w:val="00CE2077"/>
    <w:rsid w:val="00CE5D3C"/>
    <w:rsid w:val="00CF191D"/>
    <w:rsid w:val="00CF21B2"/>
    <w:rsid w:val="00CF687F"/>
    <w:rsid w:val="00CF7128"/>
    <w:rsid w:val="00D20432"/>
    <w:rsid w:val="00D2180E"/>
    <w:rsid w:val="00D2659C"/>
    <w:rsid w:val="00D340A7"/>
    <w:rsid w:val="00D3420E"/>
    <w:rsid w:val="00D44600"/>
    <w:rsid w:val="00D50A8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5C6B"/>
    <w:rsid w:val="00E5601A"/>
    <w:rsid w:val="00E56D62"/>
    <w:rsid w:val="00E61574"/>
    <w:rsid w:val="00E678FA"/>
    <w:rsid w:val="00E70CBE"/>
    <w:rsid w:val="00E735A0"/>
    <w:rsid w:val="00E85F62"/>
    <w:rsid w:val="00E93FF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AC6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040"/>
    <w:rsid w:val="00F3083D"/>
    <w:rsid w:val="00F3098B"/>
    <w:rsid w:val="00F426FD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4A4A"/>
    <w:rsid w:val="00F95053"/>
    <w:rsid w:val="00F96A4E"/>
    <w:rsid w:val="00F976A6"/>
    <w:rsid w:val="00F97C45"/>
    <w:rsid w:val="00FA228B"/>
    <w:rsid w:val="00FA5589"/>
    <w:rsid w:val="00FA6A65"/>
    <w:rsid w:val="00FA6BE2"/>
    <w:rsid w:val="00FB04A4"/>
    <w:rsid w:val="00FB1506"/>
    <w:rsid w:val="00FB2BDA"/>
    <w:rsid w:val="00FB5215"/>
    <w:rsid w:val="00FC5296"/>
    <w:rsid w:val="00FC73CF"/>
    <w:rsid w:val="00FD3195"/>
    <w:rsid w:val="00FE0EE5"/>
    <w:rsid w:val="00FE294B"/>
    <w:rsid w:val="00FF06CE"/>
    <w:rsid w:val="00FF3A92"/>
    <w:rsid w:val="00FF5F52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9C8681F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7287-1B51-4F47-9DA3-74F37E38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2832</TotalTime>
  <Pages>3</Pages>
  <Words>342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16</cp:revision>
  <cp:lastPrinted>2013-02-28T09:13:00Z</cp:lastPrinted>
  <dcterms:created xsi:type="dcterms:W3CDTF">2017-05-24T07:23:00Z</dcterms:created>
  <dcterms:modified xsi:type="dcterms:W3CDTF">2019-09-17T07:19:00Z</dcterms:modified>
</cp:coreProperties>
</file>